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1A0306" w:rsidRDefault="00791515" w:rsidP="00527A2C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527A2C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527A2C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527A2C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527A2C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527A2C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527A2C">
      <w:pPr>
        <w:widowControl w:val="0"/>
        <w:jc w:val="both"/>
        <w:rPr>
          <w:sz w:val="28"/>
          <w:szCs w:val="28"/>
        </w:rPr>
      </w:pPr>
    </w:p>
    <w:p w:rsidR="002F699B" w:rsidRPr="001A0306" w:rsidRDefault="00600B97" w:rsidP="00527A2C">
      <w:pPr>
        <w:widowControl w:val="0"/>
        <w:jc w:val="center"/>
        <w:rPr>
          <w:sz w:val="28"/>
          <w:szCs w:val="28"/>
        </w:rPr>
      </w:pPr>
      <w:r w:rsidRPr="00600B97">
        <w:rPr>
          <w:sz w:val="28"/>
          <w:szCs w:val="28"/>
        </w:rPr>
        <w:t>от 22.06.2021  № 228-п</w:t>
      </w:r>
      <w:bookmarkStart w:id="0" w:name="_GoBack"/>
      <w:bookmarkEnd w:id="0"/>
    </w:p>
    <w:p w:rsidR="006B71F2" w:rsidRPr="001A0306" w:rsidRDefault="006B71F2" w:rsidP="00527A2C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527A2C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527A2C">
      <w:pPr>
        <w:widowControl w:val="0"/>
        <w:jc w:val="center"/>
        <w:rPr>
          <w:sz w:val="28"/>
          <w:szCs w:val="28"/>
        </w:rPr>
      </w:pPr>
    </w:p>
    <w:p w:rsidR="00AD698A" w:rsidRPr="00AD698A" w:rsidRDefault="00AD698A" w:rsidP="00AD698A">
      <w:pPr>
        <w:adjustRightInd w:val="0"/>
        <w:jc w:val="center"/>
        <w:rPr>
          <w:bCs/>
          <w:sz w:val="28"/>
          <w:szCs w:val="28"/>
        </w:rPr>
      </w:pPr>
      <w:r w:rsidRPr="00AD698A">
        <w:rPr>
          <w:bCs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AD698A" w:rsidRPr="00AD698A" w:rsidRDefault="00AD698A" w:rsidP="00AD698A">
      <w:pPr>
        <w:adjustRightInd w:val="0"/>
        <w:jc w:val="center"/>
        <w:rPr>
          <w:bCs/>
          <w:sz w:val="28"/>
          <w:szCs w:val="28"/>
        </w:rPr>
      </w:pPr>
      <w:r w:rsidRPr="00AD698A">
        <w:rPr>
          <w:bCs/>
          <w:sz w:val="28"/>
          <w:szCs w:val="28"/>
        </w:rPr>
        <w:t>от 05.02.2019 № 23-п</w:t>
      </w:r>
    </w:p>
    <w:p w:rsidR="00AD698A" w:rsidRPr="00AD698A" w:rsidRDefault="00AD698A" w:rsidP="00AD698A">
      <w:pPr>
        <w:adjustRightInd w:val="0"/>
        <w:jc w:val="center"/>
        <w:rPr>
          <w:bCs/>
          <w:sz w:val="28"/>
          <w:szCs w:val="28"/>
        </w:rPr>
      </w:pPr>
    </w:p>
    <w:p w:rsidR="00AD698A" w:rsidRPr="00AD698A" w:rsidRDefault="00AD698A" w:rsidP="00AD698A">
      <w:pPr>
        <w:adjustRightInd w:val="0"/>
        <w:jc w:val="center"/>
        <w:rPr>
          <w:bCs/>
          <w:sz w:val="28"/>
          <w:szCs w:val="28"/>
        </w:rPr>
      </w:pPr>
    </w:p>
    <w:p w:rsidR="00AD698A" w:rsidRPr="00AD698A" w:rsidRDefault="00AD698A" w:rsidP="00AD698A">
      <w:pPr>
        <w:adjustRightInd w:val="0"/>
        <w:ind w:firstLine="709"/>
        <w:jc w:val="both"/>
        <w:rPr>
          <w:bCs/>
          <w:sz w:val="28"/>
          <w:szCs w:val="28"/>
        </w:rPr>
      </w:pPr>
      <w:r w:rsidRPr="00AD698A">
        <w:rPr>
          <w:bCs/>
          <w:sz w:val="28"/>
          <w:szCs w:val="28"/>
        </w:rPr>
        <w:t xml:space="preserve">Правительство Новосибирской </w:t>
      </w:r>
      <w:proofErr w:type="gramStart"/>
      <w:r w:rsidRPr="00AD698A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</w:t>
      </w:r>
      <w:r w:rsidRPr="00AD698A">
        <w:rPr>
          <w:bCs/>
          <w:sz w:val="28"/>
          <w:szCs w:val="28"/>
        </w:rPr>
        <w:t xml:space="preserve"> </w:t>
      </w:r>
      <w:r w:rsidRPr="00AD698A">
        <w:rPr>
          <w:b/>
          <w:bCs/>
          <w:sz w:val="28"/>
          <w:szCs w:val="28"/>
        </w:rPr>
        <w:t>п</w:t>
      </w:r>
      <w:proofErr w:type="gramEnd"/>
      <w:r w:rsidRPr="00AD698A">
        <w:rPr>
          <w:b/>
          <w:bCs/>
          <w:sz w:val="28"/>
          <w:szCs w:val="28"/>
        </w:rPr>
        <w:t> о с т а н о в л я е т</w:t>
      </w:r>
      <w:r w:rsidRPr="00AD698A">
        <w:rPr>
          <w:bCs/>
          <w:sz w:val="28"/>
          <w:szCs w:val="28"/>
        </w:rPr>
        <w:t>:</w:t>
      </w:r>
    </w:p>
    <w:p w:rsidR="00AD698A" w:rsidRPr="00AD698A" w:rsidRDefault="00AD698A" w:rsidP="00AD698A">
      <w:pPr>
        <w:adjustRightInd w:val="0"/>
        <w:ind w:firstLine="709"/>
        <w:jc w:val="both"/>
        <w:rPr>
          <w:bCs/>
          <w:sz w:val="28"/>
          <w:szCs w:val="28"/>
        </w:rPr>
      </w:pPr>
      <w:r w:rsidRPr="00AD698A">
        <w:rPr>
          <w:bCs/>
          <w:sz w:val="28"/>
          <w:szCs w:val="28"/>
        </w:rPr>
        <w:t>Внести в постановление Правительства Новосибирской области от 05.02.2019 № 23-п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2020-2022 годы» следующие изменения:</w:t>
      </w:r>
    </w:p>
    <w:p w:rsidR="00AD698A" w:rsidRPr="00AD698A" w:rsidRDefault="00AD698A" w:rsidP="00AD698A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AD698A">
        <w:rPr>
          <w:bCs/>
          <w:sz w:val="28"/>
          <w:szCs w:val="28"/>
        </w:rPr>
        <w:t xml:space="preserve">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2020-2022 годы изложить в редакции согласно </w:t>
      </w:r>
      <w:proofErr w:type="gramStart"/>
      <w:r w:rsidRPr="00AD698A">
        <w:rPr>
          <w:bCs/>
          <w:sz w:val="28"/>
          <w:szCs w:val="28"/>
        </w:rPr>
        <w:t>приложению</w:t>
      </w:r>
      <w:proofErr w:type="gramEnd"/>
      <w:r w:rsidRPr="00AD698A">
        <w:rPr>
          <w:bCs/>
          <w:sz w:val="28"/>
          <w:szCs w:val="28"/>
        </w:rPr>
        <w:t xml:space="preserve"> к настоящему постановлению.</w:t>
      </w:r>
    </w:p>
    <w:p w:rsidR="00AD698A" w:rsidRPr="00AD698A" w:rsidRDefault="00AD698A" w:rsidP="00AD698A">
      <w:pPr>
        <w:adjustRightInd w:val="0"/>
        <w:jc w:val="both"/>
        <w:rPr>
          <w:bCs/>
          <w:sz w:val="28"/>
          <w:szCs w:val="28"/>
        </w:rPr>
      </w:pPr>
    </w:p>
    <w:p w:rsidR="00AD698A" w:rsidRPr="00AD698A" w:rsidRDefault="00AD698A" w:rsidP="00AD698A">
      <w:pPr>
        <w:adjustRightInd w:val="0"/>
        <w:jc w:val="both"/>
        <w:rPr>
          <w:bCs/>
          <w:sz w:val="28"/>
          <w:szCs w:val="28"/>
        </w:rPr>
      </w:pPr>
    </w:p>
    <w:p w:rsidR="00AD698A" w:rsidRPr="00AD698A" w:rsidRDefault="00AD698A" w:rsidP="00AD698A">
      <w:pPr>
        <w:adjustRightInd w:val="0"/>
        <w:jc w:val="both"/>
        <w:rPr>
          <w:sz w:val="28"/>
          <w:szCs w:val="28"/>
        </w:rPr>
      </w:pPr>
    </w:p>
    <w:p w:rsidR="00AD698A" w:rsidRDefault="00AD698A" w:rsidP="00AD698A">
      <w:pPr>
        <w:adjustRightInd w:val="0"/>
        <w:jc w:val="both"/>
        <w:rPr>
          <w:sz w:val="28"/>
          <w:szCs w:val="28"/>
        </w:rPr>
      </w:pPr>
      <w:r w:rsidRPr="00AD698A">
        <w:rPr>
          <w:sz w:val="28"/>
          <w:szCs w:val="28"/>
        </w:rPr>
        <w:t xml:space="preserve">Губернатор Новосибирской области                                                  </w:t>
      </w:r>
      <w:r w:rsidR="00C45021">
        <w:rPr>
          <w:sz w:val="28"/>
          <w:szCs w:val="28"/>
        </w:rPr>
        <w:t xml:space="preserve">    </w:t>
      </w:r>
      <w:r w:rsidRPr="00AD698A">
        <w:rPr>
          <w:sz w:val="28"/>
          <w:szCs w:val="28"/>
        </w:rPr>
        <w:t xml:space="preserve">  А.А. Травников</w:t>
      </w:r>
    </w:p>
    <w:p w:rsidR="00AD698A" w:rsidRDefault="00AD698A" w:rsidP="00AD698A">
      <w:pPr>
        <w:adjustRightInd w:val="0"/>
        <w:jc w:val="both"/>
        <w:rPr>
          <w:sz w:val="28"/>
          <w:szCs w:val="28"/>
        </w:rPr>
      </w:pPr>
    </w:p>
    <w:p w:rsidR="00AD698A" w:rsidRDefault="00AD698A" w:rsidP="00AD698A">
      <w:pPr>
        <w:adjustRightInd w:val="0"/>
        <w:jc w:val="both"/>
        <w:rPr>
          <w:sz w:val="28"/>
          <w:szCs w:val="28"/>
        </w:rPr>
      </w:pPr>
    </w:p>
    <w:p w:rsidR="00AD698A" w:rsidRDefault="00AD698A" w:rsidP="00AD698A">
      <w:pPr>
        <w:adjustRightInd w:val="0"/>
        <w:jc w:val="both"/>
        <w:rPr>
          <w:sz w:val="28"/>
          <w:szCs w:val="28"/>
        </w:rPr>
      </w:pPr>
    </w:p>
    <w:p w:rsidR="00AD698A" w:rsidRDefault="00AD698A" w:rsidP="00AD698A">
      <w:pPr>
        <w:adjustRightInd w:val="0"/>
        <w:jc w:val="both"/>
        <w:rPr>
          <w:sz w:val="28"/>
          <w:szCs w:val="28"/>
        </w:rPr>
      </w:pPr>
    </w:p>
    <w:p w:rsidR="00AD698A" w:rsidRDefault="00AD698A" w:rsidP="00AD698A">
      <w:pPr>
        <w:adjustRightInd w:val="0"/>
        <w:jc w:val="both"/>
        <w:rPr>
          <w:sz w:val="28"/>
          <w:szCs w:val="28"/>
        </w:rPr>
      </w:pPr>
    </w:p>
    <w:p w:rsidR="00AD698A" w:rsidRDefault="00AD698A" w:rsidP="00AD698A">
      <w:pPr>
        <w:adjustRightInd w:val="0"/>
        <w:jc w:val="both"/>
        <w:rPr>
          <w:sz w:val="28"/>
          <w:szCs w:val="28"/>
        </w:rPr>
      </w:pPr>
    </w:p>
    <w:p w:rsidR="00AD698A" w:rsidRDefault="00AD698A" w:rsidP="00AD698A">
      <w:pPr>
        <w:adjustRightInd w:val="0"/>
        <w:jc w:val="both"/>
        <w:rPr>
          <w:sz w:val="28"/>
          <w:szCs w:val="28"/>
        </w:rPr>
      </w:pPr>
    </w:p>
    <w:p w:rsidR="00AD698A" w:rsidRDefault="00AD698A" w:rsidP="00AD698A">
      <w:pPr>
        <w:adjustRightInd w:val="0"/>
        <w:jc w:val="both"/>
        <w:rPr>
          <w:sz w:val="28"/>
          <w:szCs w:val="28"/>
        </w:rPr>
      </w:pPr>
    </w:p>
    <w:p w:rsidR="00AD698A" w:rsidRDefault="00AD698A" w:rsidP="00AD698A">
      <w:pPr>
        <w:adjustRightInd w:val="0"/>
        <w:jc w:val="both"/>
        <w:rPr>
          <w:sz w:val="28"/>
          <w:szCs w:val="28"/>
        </w:rPr>
      </w:pPr>
    </w:p>
    <w:p w:rsidR="00AD698A" w:rsidRDefault="00AD698A" w:rsidP="00AD698A">
      <w:pPr>
        <w:adjustRightInd w:val="0"/>
        <w:jc w:val="both"/>
        <w:rPr>
          <w:sz w:val="28"/>
          <w:szCs w:val="28"/>
        </w:rPr>
      </w:pPr>
    </w:p>
    <w:p w:rsidR="00AD698A" w:rsidRDefault="00AD698A" w:rsidP="00AD698A">
      <w:pPr>
        <w:adjustRightInd w:val="0"/>
        <w:jc w:val="both"/>
        <w:rPr>
          <w:sz w:val="28"/>
          <w:szCs w:val="28"/>
        </w:rPr>
      </w:pPr>
    </w:p>
    <w:p w:rsidR="00AD698A" w:rsidRDefault="00AD698A" w:rsidP="00AD698A">
      <w:pPr>
        <w:adjustRightInd w:val="0"/>
        <w:jc w:val="both"/>
        <w:rPr>
          <w:sz w:val="28"/>
          <w:szCs w:val="28"/>
        </w:rPr>
      </w:pPr>
    </w:p>
    <w:p w:rsidR="00AD698A" w:rsidRPr="00AD698A" w:rsidRDefault="00AD698A" w:rsidP="00AD698A">
      <w:pPr>
        <w:adjustRightInd w:val="0"/>
        <w:jc w:val="both"/>
        <w:rPr>
          <w:sz w:val="16"/>
          <w:szCs w:val="16"/>
        </w:rPr>
      </w:pPr>
    </w:p>
    <w:p w:rsidR="00AD698A" w:rsidRPr="00AD698A" w:rsidRDefault="00AD698A" w:rsidP="00AD698A">
      <w:pPr>
        <w:adjustRightInd w:val="0"/>
        <w:jc w:val="both"/>
      </w:pPr>
      <w:r w:rsidRPr="00AD698A">
        <w:t>Д.Н. Архипов</w:t>
      </w:r>
    </w:p>
    <w:p w:rsidR="00AD698A" w:rsidRPr="00AD698A" w:rsidRDefault="00AD698A" w:rsidP="00AD698A">
      <w:pPr>
        <w:adjustRightInd w:val="0"/>
      </w:pPr>
      <w:r w:rsidRPr="00AD698A">
        <w:t>238 76 47</w:t>
      </w:r>
    </w:p>
    <w:sectPr w:rsidR="00AD698A" w:rsidRPr="00AD698A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49" w:rsidRDefault="00D02149">
      <w:r>
        <w:separator/>
      </w:r>
    </w:p>
  </w:endnote>
  <w:endnote w:type="continuationSeparator" w:id="0">
    <w:p w:rsidR="00D02149" w:rsidRDefault="00D0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AD698A">
      <w:rPr>
        <w:sz w:val="16"/>
        <w:szCs w:val="16"/>
      </w:rPr>
      <w:t>3267</w:t>
    </w:r>
    <w:r w:rsidR="007F5D25">
      <w:rPr>
        <w:sz w:val="16"/>
        <w:szCs w:val="16"/>
      </w:rPr>
      <w:t>/</w:t>
    </w:r>
    <w:r w:rsidR="00DC446C">
      <w:rPr>
        <w:sz w:val="16"/>
        <w:szCs w:val="16"/>
      </w:rPr>
      <w:t>1</w:t>
    </w:r>
    <w:r w:rsidR="003E434A">
      <w:rPr>
        <w:sz w:val="16"/>
        <w:szCs w:val="16"/>
      </w:rPr>
      <w:t>7</w:t>
    </w:r>
    <w:r w:rsidR="00603641">
      <w:rPr>
        <w:sz w:val="16"/>
        <w:szCs w:val="16"/>
      </w:rPr>
      <w:t>.</w:t>
    </w:r>
    <w:r w:rsidR="00165B58">
      <w:rPr>
        <w:sz w:val="16"/>
        <w:szCs w:val="16"/>
      </w:rPr>
      <w:t>0</w:t>
    </w:r>
    <w:r w:rsidR="00AD698A">
      <w:rPr>
        <w:sz w:val="16"/>
        <w:szCs w:val="16"/>
      </w:rPr>
      <w:t>6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165B58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49" w:rsidRDefault="00D02149">
      <w:r>
        <w:separator/>
      </w:r>
    </w:p>
  </w:footnote>
  <w:footnote w:type="continuationSeparator" w:id="0">
    <w:p w:rsidR="00D02149" w:rsidRDefault="00D02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E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468A"/>
    <w:rsid w:val="004B60F2"/>
    <w:rsid w:val="004D1492"/>
    <w:rsid w:val="004D79F6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0B97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D698A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45021"/>
    <w:rsid w:val="00C537A2"/>
    <w:rsid w:val="00C54677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149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3D7F02-97A1-482E-8589-23B6FBEA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5</cp:revision>
  <cp:lastPrinted>2021-06-17T09:21:00Z</cp:lastPrinted>
  <dcterms:created xsi:type="dcterms:W3CDTF">2021-06-17T09:21:00Z</dcterms:created>
  <dcterms:modified xsi:type="dcterms:W3CDTF">2021-06-22T07:23:00Z</dcterms:modified>
</cp:coreProperties>
</file>